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江西外语外贸职业学院社团指导教师学期考核登记表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403"/>
        <w:gridCol w:w="1311"/>
        <w:gridCol w:w="778"/>
        <w:gridCol w:w="99"/>
        <w:gridCol w:w="114"/>
        <w:gridCol w:w="842"/>
        <w:gridCol w:w="955"/>
        <w:gridCol w:w="37"/>
        <w:gridCol w:w="912"/>
        <w:gridCol w:w="222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04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 团 名 称</w:t>
            </w:r>
          </w:p>
        </w:tc>
        <w:tc>
          <w:tcPr>
            <w:tcW w:w="2302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ind w:left="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工作挂靠单位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ind w:left="108"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04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指导教师姓名</w:t>
            </w:r>
          </w:p>
        </w:tc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总时数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ind w:left="10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小时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总次数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04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工作时间</w:t>
            </w:r>
          </w:p>
        </w:tc>
        <w:tc>
          <w:tcPr>
            <w:tcW w:w="6693" w:type="dxa"/>
            <w:gridSpan w:val="10"/>
            <w:vAlign w:val="center"/>
          </w:tcPr>
          <w:p>
            <w:pPr>
              <w:adjustRightInd w:val="0"/>
              <w:snapToGrid w:val="0"/>
              <w:spacing w:line="480" w:lineRule="exact"/>
              <w:ind w:firstLine="1560" w:firstLine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   ～20   年度  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8897" w:type="dxa"/>
            <w:gridSpan w:val="12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所指导社团、社员获奖情况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897" w:type="dxa"/>
            <w:gridSpan w:val="1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学期工作总结（800—1000字，请附页）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801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工作量核定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（工作挂靠单位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填写）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不达标/达标/超工作量</w:t>
            </w:r>
          </w:p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核定人签字：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会员民主评议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等级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（学生社团部填写）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不合格/合格/良好/优秀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核定人签字：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801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同行民主评议等级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不合格/合格/良好/优秀</w:t>
            </w:r>
          </w:p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记录人签字：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社团工作挂靠单位考核意见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部门负责人签字：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4392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团委考核情况</w:t>
            </w:r>
          </w:p>
          <w:p>
            <w:pPr>
              <w:adjustRightInd w:val="0"/>
              <w:snapToGrid w:val="0"/>
              <w:spacing w:line="48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不合格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良好</w:t>
            </w: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</w:p>
        </w:tc>
      </w:tr>
    </w:tbl>
    <w:p>
      <w:pPr>
        <w:adjustRightInd w:val="0"/>
        <w:snapToGrid w:val="0"/>
        <w:spacing w:line="480" w:lineRule="exact"/>
        <w:ind w:right="-313" w:rightChars="-149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4"/>
        </w:rPr>
        <w:t>备注：此表原件交院团委作为指导教师考核凭据，复印件由社团工作挂靠单位存档。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F1A75"/>
    <w:rsid w:val="612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2019-03-21T10:56:00Z</dcterms:created>
  <dc:creator>时间沙漏</dc:creator>
  <cp:lastModifiedBy>时间沙漏</cp:lastModifiedBy>
  <dcterms:modified xsi:type="dcterms:W3CDTF">2019-03-21T10:57:22Z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